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41114" w14:textId="77777777" w:rsidR="00D603FA" w:rsidRPr="00FC35DB" w:rsidRDefault="00D603FA" w:rsidP="00D603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>Беседа</w:t>
      </w:r>
      <w:r w:rsidR="00543CCC"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на тему: «</w:t>
      </w:r>
      <w:r w:rsidR="00EA69E7"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Виды нарушений антидопинговых правил. </w:t>
      </w:r>
    </w:p>
    <w:p w14:paraId="4C18D1F7" w14:textId="3C3DB990" w:rsidR="006D4BF8" w:rsidRPr="00FC35DB" w:rsidRDefault="00EA69E7" w:rsidP="00D603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>Права и обязанности спортсменов, принцип строгой ответственности</w:t>
      </w:r>
      <w:r w:rsidR="00543CCC"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</w:p>
    <w:p w14:paraId="27048D93" w14:textId="77777777" w:rsidR="00D603FA" w:rsidRPr="00D603FA" w:rsidRDefault="00D603FA" w:rsidP="00D603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10307B" w14:textId="11B0C238" w:rsidR="00D603FA" w:rsidRPr="00FC35DB" w:rsidRDefault="00543CCC" w:rsidP="00D603FA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На отделении </w:t>
      </w:r>
      <w:r w:rsidR="00EA69E7" w:rsidRPr="00FC35DB">
        <w:rPr>
          <w:rFonts w:ascii="Times New Roman" w:eastAsia="Calibri" w:hAnsi="Times New Roman" w:cs="Times New Roman"/>
          <w:sz w:val="26"/>
          <w:szCs w:val="26"/>
        </w:rPr>
        <w:t xml:space="preserve">спортивной </w:t>
      </w:r>
      <w:r w:rsidR="002D10B7">
        <w:rPr>
          <w:rFonts w:ascii="Times New Roman" w:eastAsia="Calibri" w:hAnsi="Times New Roman" w:cs="Times New Roman"/>
          <w:sz w:val="26"/>
          <w:szCs w:val="26"/>
        </w:rPr>
        <w:t>гимнастики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603FA" w:rsidRPr="00FC35DB">
        <w:rPr>
          <w:rFonts w:ascii="Times New Roman" w:eastAsia="Calibri" w:hAnsi="Times New Roman" w:cs="Times New Roman"/>
          <w:sz w:val="26"/>
          <w:szCs w:val="26"/>
        </w:rPr>
        <w:t>проведена беседа, цель которой - сформировать у ребят целостное представление о системе антидопинговых правил, включая исчерпывающий перечень нарушений, а также четко разграничить права и обязанности для формирования ответственного поведения и сохранения «чистого спорта».</w:t>
      </w:r>
    </w:p>
    <w:p w14:paraId="662DCD14" w14:textId="729EB1C5" w:rsidR="006F0A60" w:rsidRPr="00FC35DB" w:rsidRDefault="00D603FA" w:rsidP="00D603FA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Hlk237531582"/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В ходе беседы вспомнили с ребятами антидопинговые правила, рассмотрели виды нарушений. </w:t>
      </w:r>
      <w:r w:rsidR="005A5193">
        <w:rPr>
          <w:rFonts w:ascii="Times New Roman" w:eastAsia="Calibri" w:hAnsi="Times New Roman" w:cs="Times New Roman"/>
          <w:sz w:val="26"/>
          <w:szCs w:val="26"/>
        </w:rPr>
        <w:t xml:space="preserve">Обучающиеся узнали 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о правах спортсменов, таких как: право на образование (знакомство с антидопингом должно проходить через образование, а не в процессе допинг-контроля), право на квалифицированную медицинскую помощь и на подачу запроса на ТИ, право на спорт, свободный от допинга (в том числе, возможность сообщить о нарушениях антидопинговых правил) и обязанностях: соблюдать правила соревнований, антидопинговые правила,  уважать соперников, выполнять указания тренера, соблюдать режим тренировок, отдыха и питания, заботиться о своем здоровье. Инструктор - методист рассказала о самом строгом правиле в спорте - принципе строгой ответственности, который действует в полном объеме в вопросах </w:t>
      </w:r>
      <w:bookmarkEnd w:id="0"/>
      <w:r w:rsidRPr="00FC35DB">
        <w:rPr>
          <w:rFonts w:ascii="Times New Roman" w:eastAsia="Calibri" w:hAnsi="Times New Roman" w:cs="Times New Roman"/>
          <w:sz w:val="26"/>
          <w:szCs w:val="26"/>
        </w:rPr>
        <w:t>допинга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>.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4610A1A" w14:textId="71256CA3" w:rsidR="00FC35DB" w:rsidRPr="00FC35DB" w:rsidRDefault="00715AB2" w:rsidP="00543CC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Важно, 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>что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«чистая» победа 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>— это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единственно возможный путь к успеху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 xml:space="preserve"> в спорте</w:t>
      </w:r>
      <w:r w:rsidR="00543CCC" w:rsidRPr="00FC35D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14D599F" w14:textId="1D5015CD" w:rsidR="00543CCC" w:rsidRPr="00FC35DB" w:rsidRDefault="00543CCC" w:rsidP="00543CC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35D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326744A" w14:textId="6A03CFC2" w:rsidR="00397C55" w:rsidRPr="00D603FA" w:rsidRDefault="002D10B7" w:rsidP="006043BE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noProof/>
        </w:rPr>
        <w:drawing>
          <wp:inline distT="0" distB="0" distL="0" distR="0" wp14:anchorId="7DB7FD5B" wp14:editId="2C7E08CA">
            <wp:extent cx="5940425" cy="44564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A20CA" w14:textId="15A9E4EA" w:rsidR="00CC5A4B" w:rsidRDefault="00CC5A4B" w:rsidP="00CC5A4B">
      <w:pPr>
        <w:jc w:val="both"/>
      </w:pP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D603F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1C0CB4"/>
    <w:rsid w:val="00262F3D"/>
    <w:rsid w:val="0027605D"/>
    <w:rsid w:val="002D10B7"/>
    <w:rsid w:val="003224D2"/>
    <w:rsid w:val="00327FF6"/>
    <w:rsid w:val="00397C55"/>
    <w:rsid w:val="005326D7"/>
    <w:rsid w:val="00543CCC"/>
    <w:rsid w:val="005A5193"/>
    <w:rsid w:val="005D33E2"/>
    <w:rsid w:val="006043BE"/>
    <w:rsid w:val="00661450"/>
    <w:rsid w:val="006D4BF8"/>
    <w:rsid w:val="006F0A60"/>
    <w:rsid w:val="00715AB2"/>
    <w:rsid w:val="007657BC"/>
    <w:rsid w:val="007F669F"/>
    <w:rsid w:val="008C718E"/>
    <w:rsid w:val="00A01B31"/>
    <w:rsid w:val="00AC2CA6"/>
    <w:rsid w:val="00B0774C"/>
    <w:rsid w:val="00B55D30"/>
    <w:rsid w:val="00BB7417"/>
    <w:rsid w:val="00C31224"/>
    <w:rsid w:val="00C66FC4"/>
    <w:rsid w:val="00C73EA8"/>
    <w:rsid w:val="00CC5A4B"/>
    <w:rsid w:val="00D603FA"/>
    <w:rsid w:val="00D60C7E"/>
    <w:rsid w:val="00D92974"/>
    <w:rsid w:val="00EA69E7"/>
    <w:rsid w:val="00F168D3"/>
    <w:rsid w:val="00F8702A"/>
    <w:rsid w:val="00FC35DB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2026-07-16T08:33:00Z</dcterms:created>
  <dcterms:modified xsi:type="dcterms:W3CDTF">2026-09-18T09:22:00Z</dcterms:modified>
</cp:coreProperties>
</file>